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9F1D" w14:textId="3C341AB1" w:rsidR="00F568B8" w:rsidRPr="00F568B8" w:rsidRDefault="00F568B8" w:rsidP="00CF0065">
      <w:pPr>
        <w:pStyle w:val="NormalWeb"/>
        <w:shd w:val="clear" w:color="auto" w:fill="FFFFFF"/>
        <w:spacing w:before="0" w:beforeAutospacing="0" w:after="0" w:afterAutospacing="0"/>
        <w:rPr>
          <w:rFonts w:asciiTheme="minorHAnsi" w:hAnsiTheme="minorHAnsi"/>
          <w:b/>
          <w:bCs/>
          <w:color w:val="272727"/>
          <w:spacing w:val="-2"/>
          <w:sz w:val="44"/>
          <w:szCs w:val="44"/>
          <w:shd w:val="clear" w:color="auto" w:fill="FFFFFF"/>
        </w:rPr>
      </w:pPr>
      <w:r>
        <w:rPr>
          <w:rFonts w:ascii="Helvetica" w:hAnsi="Helvetica" w:cs="Helvetica"/>
          <w:b/>
          <w:bCs/>
          <w:color w:val="505151"/>
          <w:sz w:val="40"/>
          <w:szCs w:val="40"/>
          <w:shd w:val="clear" w:color="auto" w:fill="FFFFFF"/>
        </w:rPr>
        <w:t>F</w:t>
      </w:r>
      <w:r w:rsidRPr="00F568B8">
        <w:rPr>
          <w:rFonts w:ascii="Helvetica" w:hAnsi="Helvetica" w:cs="Helvetica"/>
          <w:b/>
          <w:bCs/>
          <w:color w:val="505151"/>
          <w:sz w:val="40"/>
          <w:szCs w:val="40"/>
          <w:shd w:val="clear" w:color="auto" w:fill="FFFFFF"/>
        </w:rPr>
        <w:t xml:space="preserve">or each quote you picked for example "What is television?" you write about the television like an experience you had. What type of television was the first one you had in your life. For each quote it </w:t>
      </w:r>
      <w:r w:rsidRPr="00F568B8">
        <w:rPr>
          <w:rFonts w:ascii="Helvetica" w:hAnsi="Helvetica" w:cs="Helvetica"/>
          <w:b/>
          <w:bCs/>
          <w:color w:val="505151"/>
          <w:sz w:val="40"/>
          <w:szCs w:val="40"/>
          <w:shd w:val="clear" w:color="auto" w:fill="FFFFFF"/>
        </w:rPr>
        <w:t>must</w:t>
      </w:r>
      <w:r w:rsidRPr="00F568B8">
        <w:rPr>
          <w:rFonts w:ascii="Helvetica" w:hAnsi="Helvetica" w:cs="Helvetica"/>
          <w:b/>
          <w:bCs/>
          <w:color w:val="505151"/>
          <w:sz w:val="40"/>
          <w:szCs w:val="40"/>
          <w:shd w:val="clear" w:color="auto" w:fill="FFFFFF"/>
        </w:rPr>
        <w:t xml:space="preserve"> be a thought that popped in your head while reading it or an opinion you had or how that quote is significant. </w:t>
      </w:r>
    </w:p>
    <w:p w14:paraId="786BB813" w14:textId="77777777" w:rsidR="00F568B8" w:rsidRDefault="00F568B8" w:rsidP="00CF0065">
      <w:pPr>
        <w:pStyle w:val="NormalWeb"/>
        <w:shd w:val="clear" w:color="auto" w:fill="FFFFFF"/>
        <w:spacing w:before="0" w:beforeAutospacing="0" w:after="0" w:afterAutospacing="0"/>
        <w:rPr>
          <w:rFonts w:asciiTheme="minorHAnsi" w:hAnsiTheme="minorHAnsi"/>
          <w:b/>
          <w:color w:val="272727"/>
          <w:spacing w:val="-2"/>
          <w:sz w:val="22"/>
          <w:szCs w:val="22"/>
          <w:shd w:val="clear" w:color="auto" w:fill="FFFFFF"/>
        </w:rPr>
      </w:pPr>
    </w:p>
    <w:p w14:paraId="238E607D" w14:textId="77777777" w:rsidR="00F568B8" w:rsidRDefault="00F568B8" w:rsidP="00CF0065">
      <w:pPr>
        <w:pStyle w:val="NormalWeb"/>
        <w:shd w:val="clear" w:color="auto" w:fill="FFFFFF"/>
        <w:spacing w:before="0" w:beforeAutospacing="0" w:after="0" w:afterAutospacing="0"/>
        <w:rPr>
          <w:rFonts w:asciiTheme="minorHAnsi" w:hAnsiTheme="minorHAnsi"/>
          <w:b/>
          <w:color w:val="272727"/>
          <w:spacing w:val="-2"/>
          <w:sz w:val="22"/>
          <w:szCs w:val="22"/>
          <w:shd w:val="clear" w:color="auto" w:fill="FFFFFF"/>
        </w:rPr>
      </w:pPr>
    </w:p>
    <w:p w14:paraId="4A7FAAA4" w14:textId="77777777" w:rsidR="00F568B8" w:rsidRDefault="00F568B8" w:rsidP="00CF0065">
      <w:pPr>
        <w:pStyle w:val="NormalWeb"/>
        <w:shd w:val="clear" w:color="auto" w:fill="FFFFFF"/>
        <w:spacing w:before="0" w:beforeAutospacing="0" w:after="0" w:afterAutospacing="0"/>
        <w:rPr>
          <w:rFonts w:asciiTheme="minorHAnsi" w:hAnsiTheme="minorHAnsi"/>
          <w:b/>
          <w:color w:val="272727"/>
          <w:spacing w:val="-2"/>
          <w:sz w:val="22"/>
          <w:szCs w:val="22"/>
          <w:shd w:val="clear" w:color="auto" w:fill="FFFFFF"/>
        </w:rPr>
      </w:pPr>
    </w:p>
    <w:p w14:paraId="1B96428E" w14:textId="77777777" w:rsidR="00F568B8" w:rsidRDefault="00F568B8" w:rsidP="00CF0065">
      <w:pPr>
        <w:pStyle w:val="NormalWeb"/>
        <w:shd w:val="clear" w:color="auto" w:fill="FFFFFF"/>
        <w:spacing w:before="0" w:beforeAutospacing="0" w:after="0" w:afterAutospacing="0"/>
        <w:rPr>
          <w:rFonts w:asciiTheme="minorHAnsi" w:hAnsiTheme="minorHAnsi"/>
          <w:b/>
          <w:color w:val="272727"/>
          <w:spacing w:val="-2"/>
          <w:sz w:val="22"/>
          <w:szCs w:val="22"/>
          <w:shd w:val="clear" w:color="auto" w:fill="FFFFFF"/>
        </w:rPr>
      </w:pPr>
    </w:p>
    <w:p w14:paraId="568B61ED" w14:textId="77777777" w:rsidR="00F568B8" w:rsidRDefault="00F568B8" w:rsidP="00CF0065">
      <w:pPr>
        <w:pStyle w:val="NormalWeb"/>
        <w:shd w:val="clear" w:color="auto" w:fill="FFFFFF"/>
        <w:spacing w:before="0" w:beforeAutospacing="0" w:after="0" w:afterAutospacing="0"/>
        <w:rPr>
          <w:rFonts w:asciiTheme="minorHAnsi" w:hAnsiTheme="minorHAnsi"/>
          <w:b/>
          <w:color w:val="272727"/>
          <w:spacing w:val="-2"/>
          <w:sz w:val="22"/>
          <w:szCs w:val="22"/>
          <w:shd w:val="clear" w:color="auto" w:fill="FFFFFF"/>
        </w:rPr>
      </w:pPr>
    </w:p>
    <w:p w14:paraId="61A585FB" w14:textId="77777777" w:rsidR="00F568B8" w:rsidRDefault="00F568B8" w:rsidP="00CF0065">
      <w:pPr>
        <w:pStyle w:val="NormalWeb"/>
        <w:shd w:val="clear" w:color="auto" w:fill="FFFFFF"/>
        <w:spacing w:before="0" w:beforeAutospacing="0" w:after="0" w:afterAutospacing="0"/>
        <w:rPr>
          <w:rFonts w:asciiTheme="minorHAnsi" w:hAnsiTheme="minorHAnsi"/>
          <w:b/>
          <w:color w:val="272727"/>
          <w:spacing w:val="-2"/>
          <w:sz w:val="22"/>
          <w:szCs w:val="22"/>
          <w:shd w:val="clear" w:color="auto" w:fill="FFFFFF"/>
        </w:rPr>
      </w:pPr>
    </w:p>
    <w:p w14:paraId="41BAFB8E" w14:textId="3C38947E" w:rsidR="00CF0065" w:rsidRDefault="00CF0065" w:rsidP="00CF0065">
      <w:pPr>
        <w:pStyle w:val="NormalWeb"/>
        <w:shd w:val="clear" w:color="auto" w:fill="FFFFFF"/>
        <w:spacing w:before="0" w:beforeAutospacing="0" w:after="0" w:afterAutospacing="0"/>
        <w:rPr>
          <w:rFonts w:asciiTheme="minorHAnsi" w:hAnsiTheme="minorHAnsi"/>
          <w:b/>
          <w:color w:val="272727"/>
          <w:spacing w:val="-2"/>
          <w:sz w:val="22"/>
          <w:szCs w:val="22"/>
          <w:shd w:val="clear" w:color="auto" w:fill="FFFFFF"/>
        </w:rPr>
      </w:pPr>
      <w:r>
        <w:rPr>
          <w:rFonts w:asciiTheme="minorHAnsi" w:hAnsiTheme="minorHAnsi"/>
          <w:b/>
          <w:color w:val="272727"/>
          <w:spacing w:val="-2"/>
          <w:sz w:val="22"/>
          <w:szCs w:val="22"/>
          <w:shd w:val="clear" w:color="auto" w:fill="FFFFFF"/>
        </w:rPr>
        <w:t>“Requiem for Real News”</w:t>
      </w:r>
    </w:p>
    <w:p w14:paraId="3D514A95" w14:textId="77777777" w:rsidR="00CF0065" w:rsidRPr="00CF0065" w:rsidRDefault="00CF0065" w:rsidP="00CF0065">
      <w:pPr>
        <w:pStyle w:val="NormalWeb"/>
        <w:shd w:val="clear" w:color="auto" w:fill="FFFFFF"/>
        <w:spacing w:before="0" w:beforeAutospacing="0" w:after="0" w:afterAutospacing="0"/>
        <w:rPr>
          <w:rFonts w:asciiTheme="minorHAnsi" w:hAnsiTheme="minorHAnsi"/>
          <w:b/>
          <w:color w:val="272727"/>
          <w:spacing w:val="-2"/>
          <w:sz w:val="22"/>
          <w:szCs w:val="22"/>
          <w:shd w:val="clear" w:color="auto" w:fill="FFFFFF"/>
        </w:rPr>
      </w:pPr>
      <w:r>
        <w:rPr>
          <w:rFonts w:asciiTheme="minorHAnsi" w:hAnsiTheme="minorHAnsi"/>
          <w:b/>
          <w:color w:val="272727"/>
          <w:spacing w:val="-2"/>
          <w:sz w:val="22"/>
          <w:szCs w:val="22"/>
          <w:shd w:val="clear" w:color="auto" w:fill="FFFFFF"/>
        </w:rPr>
        <w:t xml:space="preserve">Christopher Hedges; </w:t>
      </w:r>
      <w:r>
        <w:rPr>
          <w:rFonts w:asciiTheme="minorHAnsi" w:hAnsiTheme="minorHAnsi"/>
          <w:b/>
          <w:i/>
          <w:color w:val="272727"/>
          <w:spacing w:val="-2"/>
          <w:sz w:val="22"/>
          <w:szCs w:val="22"/>
          <w:shd w:val="clear" w:color="auto" w:fill="FFFFFF"/>
        </w:rPr>
        <w:t>The Pittsburgh Gazette;</w:t>
      </w:r>
      <w:r>
        <w:rPr>
          <w:rFonts w:asciiTheme="minorHAnsi" w:hAnsiTheme="minorHAnsi"/>
          <w:b/>
          <w:color w:val="272727"/>
          <w:spacing w:val="-2"/>
          <w:sz w:val="22"/>
          <w:szCs w:val="22"/>
          <w:shd w:val="clear" w:color="auto" w:fill="FFFFFF"/>
        </w:rPr>
        <w:t xml:space="preserve"> 27 July, 2008</w:t>
      </w:r>
    </w:p>
    <w:p w14:paraId="72A7015B" w14:textId="77777777" w:rsidR="00CF0065" w:rsidRPr="00CF0065" w:rsidRDefault="00CF0065" w:rsidP="00CF0065">
      <w:pPr>
        <w:pStyle w:val="NormalWeb"/>
        <w:shd w:val="clear" w:color="auto" w:fill="FFFFFF"/>
        <w:spacing w:before="0" w:beforeAutospacing="0" w:after="0" w:afterAutospacing="0"/>
        <w:rPr>
          <w:rFonts w:asciiTheme="minorHAnsi" w:hAnsiTheme="minorHAnsi"/>
          <w:b/>
          <w:color w:val="272727"/>
          <w:spacing w:val="-2"/>
          <w:sz w:val="22"/>
          <w:szCs w:val="22"/>
          <w:shd w:val="clear" w:color="auto" w:fill="FFFFFF"/>
        </w:rPr>
      </w:pPr>
    </w:p>
    <w:p w14:paraId="0BEBE7FD" w14:textId="77777777" w:rsidR="00CF0065" w:rsidRPr="00CF0065" w:rsidRDefault="00CF0065" w:rsidP="00CF0065">
      <w:pPr>
        <w:pStyle w:val="NormalWeb"/>
        <w:shd w:val="clear" w:color="auto" w:fill="FFFFFF"/>
        <w:spacing w:before="0" w:beforeAutospacing="0" w:after="375" w:afterAutospacing="0"/>
        <w:rPr>
          <w:rFonts w:asciiTheme="minorHAnsi" w:hAnsiTheme="minorHAnsi"/>
          <w:color w:val="272727"/>
          <w:spacing w:val="-2"/>
          <w:sz w:val="22"/>
          <w:szCs w:val="22"/>
          <w:shd w:val="clear" w:color="auto" w:fill="FFFFFF"/>
        </w:rPr>
      </w:pPr>
      <w:r w:rsidRPr="00CF0065">
        <w:rPr>
          <w:rFonts w:asciiTheme="minorHAnsi" w:hAnsiTheme="minorHAnsi"/>
          <w:color w:val="272727"/>
          <w:spacing w:val="-2"/>
          <w:sz w:val="22"/>
          <w:szCs w:val="22"/>
          <w:shd w:val="clear" w:color="auto" w:fill="FFFFFF"/>
        </w:rPr>
        <w:t>The decline of newspapers is not about the replacement of the antiquated technology of news print with the lightning speed of the Internet. It does not signal an inevitable and salutary change. It is not a form of progress.</w:t>
      </w:r>
    </w:p>
    <w:p w14:paraId="742F85FC" w14:textId="77777777" w:rsidR="00CF0065" w:rsidRPr="00CF0065" w:rsidRDefault="00CF0065" w:rsidP="00CF0065">
      <w:pPr>
        <w:pStyle w:val="NormalWeb"/>
        <w:shd w:val="clear" w:color="auto" w:fill="FFFFFF"/>
        <w:spacing w:before="0" w:beforeAutospacing="0" w:after="375" w:afterAutospacing="0"/>
        <w:rPr>
          <w:rFonts w:asciiTheme="minorHAnsi" w:hAnsiTheme="minorHAnsi"/>
          <w:color w:val="272727"/>
          <w:spacing w:val="-2"/>
          <w:sz w:val="22"/>
          <w:szCs w:val="22"/>
        </w:rPr>
      </w:pPr>
      <w:r w:rsidRPr="00CF0065">
        <w:rPr>
          <w:rFonts w:asciiTheme="minorHAnsi" w:hAnsiTheme="minorHAnsi"/>
          <w:color w:val="272727"/>
          <w:spacing w:val="-2"/>
          <w:sz w:val="22"/>
          <w:szCs w:val="22"/>
        </w:rPr>
        <w:t>The decline of newspapers is about the rise of the corporate state, the loss of civic and public responsibility on the part of much of our entrepreneurial class and the intellectual poverty of our post-literate world, a world where information is conveyed primarily through moving images rather than print.</w:t>
      </w:r>
    </w:p>
    <w:p w14:paraId="5E3413C6" w14:textId="77777777" w:rsidR="00CF0065" w:rsidRPr="00CF0065" w:rsidRDefault="00CF0065" w:rsidP="00CF0065">
      <w:pPr>
        <w:pStyle w:val="NormalWeb"/>
        <w:shd w:val="clear" w:color="auto" w:fill="FFFFFF"/>
        <w:spacing w:before="0" w:beforeAutospacing="0" w:after="375" w:afterAutospacing="0"/>
        <w:rPr>
          <w:rFonts w:asciiTheme="minorHAnsi" w:hAnsiTheme="minorHAnsi"/>
          <w:color w:val="272727"/>
          <w:spacing w:val="-2"/>
          <w:sz w:val="22"/>
          <w:szCs w:val="22"/>
        </w:rPr>
      </w:pPr>
      <w:r w:rsidRPr="00CF0065">
        <w:rPr>
          <w:rFonts w:asciiTheme="minorHAnsi" w:hAnsiTheme="minorHAnsi"/>
          <w:color w:val="272727"/>
          <w:spacing w:val="-2"/>
          <w:sz w:val="22"/>
          <w:szCs w:val="22"/>
        </w:rPr>
        <w:t>All these forces have combined to strangle newspapers. And the blood on the floor, this year alone, is disheartening. Some 6,000 journalists nationwide have lost their jobs, news pages are being radically cut back and newspaper stocks have tumbled. Advertising revenues are falling off dramatically.</w:t>
      </w:r>
    </w:p>
    <w:p w14:paraId="0EE77D42" w14:textId="77777777" w:rsidR="00CF0065" w:rsidRPr="00CF0065" w:rsidRDefault="00CF0065" w:rsidP="00CF0065">
      <w:pPr>
        <w:pStyle w:val="NormalWeb"/>
        <w:shd w:val="clear" w:color="auto" w:fill="FFFFFF"/>
        <w:spacing w:before="0" w:beforeAutospacing="0" w:after="375" w:afterAutospacing="0"/>
        <w:rPr>
          <w:rFonts w:asciiTheme="minorHAnsi" w:hAnsiTheme="minorHAnsi"/>
          <w:color w:val="272727"/>
          <w:spacing w:val="-2"/>
          <w:sz w:val="22"/>
          <w:szCs w:val="22"/>
        </w:rPr>
      </w:pPr>
      <w:r w:rsidRPr="00CF0065">
        <w:rPr>
          <w:rFonts w:asciiTheme="minorHAnsi" w:hAnsiTheme="minorHAnsi"/>
          <w:color w:val="272727"/>
          <w:spacing w:val="-2"/>
          <w:sz w:val="22"/>
          <w:szCs w:val="22"/>
        </w:rPr>
        <w:t>McClatchy Co., publisher of the Miami Herald, has seen its shares fall by 77 percent this year. Lee Enterprises Inc., which owns the St. Louis Post-Dispatch, is down 84 percent. Gannett Co., which publishes USA Today, is trading at nearly a 17-year low.</w:t>
      </w:r>
    </w:p>
    <w:p w14:paraId="61BCF6C9" w14:textId="77777777" w:rsidR="00CF0065" w:rsidRPr="00CF0065" w:rsidRDefault="00CF0065" w:rsidP="00CF0065">
      <w:pPr>
        <w:pStyle w:val="NormalWeb"/>
        <w:shd w:val="clear" w:color="auto" w:fill="FFFFFF"/>
        <w:spacing w:before="0" w:beforeAutospacing="0" w:after="375" w:afterAutospacing="0"/>
        <w:rPr>
          <w:rFonts w:asciiTheme="minorHAnsi" w:hAnsiTheme="minorHAnsi"/>
          <w:color w:val="272727"/>
          <w:spacing w:val="-2"/>
          <w:sz w:val="22"/>
          <w:szCs w:val="22"/>
        </w:rPr>
      </w:pPr>
      <w:r w:rsidRPr="00CF0065">
        <w:rPr>
          <w:rFonts w:asciiTheme="minorHAnsi" w:hAnsiTheme="minorHAnsi"/>
          <w:color w:val="272727"/>
          <w:spacing w:val="-2"/>
          <w:sz w:val="22"/>
          <w:szCs w:val="22"/>
        </w:rPr>
        <w:t>The Internet will not save newspapers. Although all major newspapers, and most smaller ones, have Web sites, they make up less than 10 percent of newspaper ad revenue. The big advertisers have stayed away, either unsure of how to use the Internet or suspicious that it can't match the viewer attention of older media.</w:t>
      </w:r>
    </w:p>
    <w:p w14:paraId="2954647F" w14:textId="77777777" w:rsidR="00CF0065" w:rsidRPr="00CF0065" w:rsidRDefault="00CF0065" w:rsidP="00CF0065">
      <w:pPr>
        <w:pStyle w:val="NormalWeb"/>
        <w:shd w:val="clear" w:color="auto" w:fill="FFFFFF"/>
        <w:spacing w:before="0" w:beforeAutospacing="0" w:after="375" w:afterAutospacing="0"/>
        <w:rPr>
          <w:rFonts w:asciiTheme="minorHAnsi" w:hAnsiTheme="minorHAnsi"/>
          <w:color w:val="272727"/>
          <w:spacing w:val="-2"/>
          <w:sz w:val="22"/>
          <w:szCs w:val="22"/>
        </w:rPr>
      </w:pPr>
      <w:r w:rsidRPr="00CF0065">
        <w:rPr>
          <w:rFonts w:asciiTheme="minorHAnsi" w:hAnsiTheme="minorHAnsi"/>
          <w:color w:val="272727"/>
          <w:spacing w:val="-2"/>
          <w:sz w:val="22"/>
          <w:szCs w:val="22"/>
        </w:rPr>
        <w:t>Newspapers, when well run, are a public trust. They provide, at their best, the means for citizens to examine themselves, to ferret out lies and the abuse of power by elected officials and corrupt businesses, to give a voice to those who would, without the press, have no voice, and to follow, in ways a private citizen cannot, the daily workings of local, state and federal government.</w:t>
      </w:r>
    </w:p>
    <w:p w14:paraId="25A0300F" w14:textId="77777777" w:rsidR="00CF0065" w:rsidRPr="00CF0065" w:rsidRDefault="00CF0065" w:rsidP="00CF0065">
      <w:pPr>
        <w:pStyle w:val="NormalWeb"/>
        <w:shd w:val="clear" w:color="auto" w:fill="FFFFFF"/>
        <w:spacing w:before="0" w:beforeAutospacing="0" w:after="375" w:afterAutospacing="0"/>
        <w:rPr>
          <w:rFonts w:asciiTheme="minorHAnsi" w:hAnsiTheme="minorHAnsi"/>
          <w:color w:val="272727"/>
          <w:spacing w:val="-2"/>
          <w:sz w:val="22"/>
          <w:szCs w:val="22"/>
        </w:rPr>
      </w:pPr>
      <w:r w:rsidRPr="00CF0065">
        <w:rPr>
          <w:rFonts w:asciiTheme="minorHAnsi" w:hAnsiTheme="minorHAnsi"/>
          <w:color w:val="272727"/>
          <w:spacing w:val="-2"/>
          <w:sz w:val="22"/>
          <w:szCs w:val="22"/>
        </w:rPr>
        <w:lastRenderedPageBreak/>
        <w:t>Newspapers hire people to write about city hall, the state capital, political campaigns, sports, music, art and theater. They keep citizens engaged with their cultural, civic and political life. When I began as a foreign correspondent 25 years ago, most major city papers had bureaus in Latin America, the Middle East, Europe, Asia and Moscow. Reporters and photographers showed Americans how the world beyond our borders looked, thought and believed. Most of this is vanishing or has vanished.</w:t>
      </w:r>
    </w:p>
    <w:p w14:paraId="0D6073B6" w14:textId="77777777" w:rsidR="00CF0065" w:rsidRPr="00CF0065" w:rsidRDefault="00CF0065" w:rsidP="00CF0065">
      <w:pPr>
        <w:pStyle w:val="NormalWeb"/>
        <w:shd w:val="clear" w:color="auto" w:fill="FFFFFF"/>
        <w:spacing w:before="0" w:beforeAutospacing="0" w:after="375" w:afterAutospacing="0"/>
        <w:rPr>
          <w:rFonts w:asciiTheme="minorHAnsi" w:hAnsiTheme="minorHAnsi"/>
          <w:color w:val="272727"/>
          <w:spacing w:val="-2"/>
          <w:sz w:val="22"/>
          <w:szCs w:val="22"/>
        </w:rPr>
      </w:pPr>
      <w:r w:rsidRPr="00CF0065">
        <w:rPr>
          <w:rFonts w:asciiTheme="minorHAnsi" w:hAnsiTheme="minorHAnsi"/>
          <w:color w:val="272727"/>
          <w:spacing w:val="-2"/>
          <w:sz w:val="22"/>
          <w:szCs w:val="22"/>
        </w:rPr>
        <w:t>We live under the happy illusion that we can transfer news gathering to the Internet. News gathering will continue to exist, as it does on sites such as ProPublica and Slate, but journalistic traditions now must contend with a new, widespread and ideologically driven partisanship that dominates the dissemination of views and information, from Fox News to blogger screeds.</w:t>
      </w:r>
    </w:p>
    <w:p w14:paraId="4843D2CD" w14:textId="77777777" w:rsidR="00CF0065" w:rsidRPr="00CF0065" w:rsidRDefault="00CF0065" w:rsidP="00CF0065">
      <w:pPr>
        <w:pStyle w:val="NormalWeb"/>
        <w:shd w:val="clear" w:color="auto" w:fill="FFFFFF"/>
        <w:spacing w:before="0" w:beforeAutospacing="0" w:after="375" w:afterAutospacing="0"/>
        <w:rPr>
          <w:rFonts w:asciiTheme="minorHAnsi" w:hAnsiTheme="minorHAnsi"/>
          <w:color w:val="272727"/>
          <w:spacing w:val="-2"/>
          <w:sz w:val="22"/>
          <w:szCs w:val="22"/>
        </w:rPr>
      </w:pPr>
      <w:r w:rsidRPr="00CF0065">
        <w:rPr>
          <w:rFonts w:asciiTheme="minorHAnsi" w:hAnsiTheme="minorHAnsi"/>
          <w:color w:val="272727"/>
          <w:spacing w:val="-2"/>
          <w:sz w:val="22"/>
          <w:szCs w:val="22"/>
        </w:rPr>
        <w:t>The majority of bloggers and Internet addicts, like the endless rows of talking heads on television, do not report. They are largely parasites who cling to traditional news outlets. They can produce stinging and insightful commentary, but they rarely pick up the phone or go out and find a story. Nearly all reporting is done by newspapers and wire services. Take that away and there's a huge black hole.</w:t>
      </w:r>
    </w:p>
    <w:p w14:paraId="6CFAD976" w14:textId="77777777" w:rsidR="00CF0065" w:rsidRPr="00CF0065" w:rsidRDefault="00CF0065" w:rsidP="00CF0065">
      <w:pPr>
        <w:pStyle w:val="NormalWeb"/>
        <w:shd w:val="clear" w:color="auto" w:fill="FFFFFF"/>
        <w:spacing w:before="0" w:beforeAutospacing="0" w:after="375" w:afterAutospacing="0"/>
        <w:rPr>
          <w:rFonts w:asciiTheme="minorHAnsi" w:hAnsiTheme="minorHAnsi"/>
          <w:color w:val="272727"/>
          <w:spacing w:val="-2"/>
          <w:sz w:val="22"/>
          <w:szCs w:val="22"/>
        </w:rPr>
      </w:pPr>
      <w:r w:rsidRPr="00CF0065">
        <w:rPr>
          <w:rFonts w:asciiTheme="minorHAnsi" w:hAnsiTheme="minorHAnsi"/>
          <w:color w:val="272727"/>
          <w:spacing w:val="-2"/>
          <w:sz w:val="22"/>
          <w:szCs w:val="22"/>
        </w:rPr>
        <w:t>Those who rely on the Internet gravitate to sites that reinforce their beliefs. The filtering of information through an ideological lens, which is destroying television journalism, defies the purpose of reporting. Journalism is about transmitting information that doesn't care what you think. Reporting challenges, countermands or destabilizes established beliefs. Reporting, which is time-consuming and often expensive, begins from the premise that there are things we need to know and understand, even if they make us uncomfortable.</w:t>
      </w:r>
    </w:p>
    <w:p w14:paraId="6E757FA5" w14:textId="77777777" w:rsidR="00CF0065" w:rsidRPr="00CF0065" w:rsidRDefault="00CF0065" w:rsidP="00CF0065">
      <w:pPr>
        <w:pStyle w:val="NormalWeb"/>
        <w:shd w:val="clear" w:color="auto" w:fill="FFFFFF"/>
        <w:spacing w:before="0" w:beforeAutospacing="0" w:after="375" w:afterAutospacing="0"/>
        <w:rPr>
          <w:rFonts w:asciiTheme="minorHAnsi" w:hAnsiTheme="minorHAnsi"/>
          <w:color w:val="272727"/>
          <w:spacing w:val="-2"/>
          <w:sz w:val="22"/>
          <w:szCs w:val="22"/>
        </w:rPr>
      </w:pPr>
      <w:r w:rsidRPr="00CF0065">
        <w:rPr>
          <w:rFonts w:asciiTheme="minorHAnsi" w:hAnsiTheme="minorHAnsi"/>
          <w:color w:val="272727"/>
          <w:spacing w:val="-2"/>
          <w:sz w:val="22"/>
          <w:szCs w:val="22"/>
        </w:rPr>
        <w:t>If we lose this ethic we are left with pandering, packaging and partisanship. We are left awash in a sea of competing propaganda. Bloggers, unlike most established reporters, rarely admit errors. They cannot get fired. Facts, for many bloggers, are interchangeable with opinions. Take a look at The Drudge Report. This may be the new face of what we call news.</w:t>
      </w:r>
    </w:p>
    <w:p w14:paraId="2CAEDFD8" w14:textId="77777777" w:rsidR="00CF0065" w:rsidRPr="00CF0065" w:rsidRDefault="00CF0065" w:rsidP="00CF0065">
      <w:pPr>
        <w:pStyle w:val="NormalWeb"/>
        <w:shd w:val="clear" w:color="auto" w:fill="FFFFFF"/>
        <w:spacing w:before="0" w:beforeAutospacing="0" w:after="375" w:afterAutospacing="0"/>
        <w:rPr>
          <w:rFonts w:asciiTheme="minorHAnsi" w:hAnsiTheme="minorHAnsi"/>
          <w:color w:val="272727"/>
          <w:spacing w:val="-2"/>
          <w:sz w:val="22"/>
          <w:szCs w:val="22"/>
        </w:rPr>
      </w:pPr>
      <w:r w:rsidRPr="00CF0065">
        <w:rPr>
          <w:rFonts w:asciiTheme="minorHAnsi" w:hAnsiTheme="minorHAnsi"/>
          <w:color w:val="272727"/>
          <w:spacing w:val="-2"/>
          <w:sz w:val="22"/>
          <w:szCs w:val="22"/>
        </w:rPr>
        <w:t>When the traditional news organizations go belly up we will lose a vast well of expertise and information. Our democracy will suffer a body blow.</w:t>
      </w:r>
    </w:p>
    <w:p w14:paraId="4BCE2188" w14:textId="77777777" w:rsidR="00CF0065" w:rsidRPr="00CF0065" w:rsidRDefault="00CF0065" w:rsidP="00CF0065">
      <w:pPr>
        <w:pStyle w:val="NormalWeb"/>
        <w:shd w:val="clear" w:color="auto" w:fill="FFFFFF"/>
        <w:spacing w:before="0" w:beforeAutospacing="0" w:after="375" w:afterAutospacing="0"/>
        <w:rPr>
          <w:rFonts w:asciiTheme="minorHAnsi" w:hAnsiTheme="minorHAnsi"/>
          <w:color w:val="272727"/>
          <w:spacing w:val="-2"/>
          <w:sz w:val="22"/>
          <w:szCs w:val="22"/>
        </w:rPr>
      </w:pPr>
      <w:r w:rsidRPr="00CF0065">
        <w:rPr>
          <w:rFonts w:asciiTheme="minorHAnsi" w:hAnsiTheme="minorHAnsi"/>
          <w:color w:val="272727"/>
          <w:spacing w:val="-2"/>
          <w:sz w:val="22"/>
          <w:szCs w:val="22"/>
        </w:rPr>
        <w:t>Not that many will notice. The average time a reader of The New York Times spends with the printed paper is about 45 minutes. The average time a viewer spends on The New York Times Web site is about seven minutes. There is a difference between browsing and reading. And the Web is built for browsing. When there is a long piece on the Internet, most of us print it out to get through it.</w:t>
      </w:r>
    </w:p>
    <w:p w14:paraId="3DE943DC" w14:textId="77777777" w:rsidR="00CF0065" w:rsidRPr="00CF0065" w:rsidRDefault="00CF0065" w:rsidP="00CF0065">
      <w:pPr>
        <w:pStyle w:val="NormalWeb"/>
        <w:shd w:val="clear" w:color="auto" w:fill="FFFFFF"/>
        <w:spacing w:before="0" w:beforeAutospacing="0" w:after="375" w:afterAutospacing="0"/>
        <w:rPr>
          <w:rFonts w:asciiTheme="minorHAnsi" w:hAnsiTheme="minorHAnsi"/>
          <w:color w:val="272727"/>
          <w:spacing w:val="-2"/>
          <w:sz w:val="22"/>
          <w:szCs w:val="22"/>
        </w:rPr>
      </w:pPr>
      <w:r w:rsidRPr="00CF0065">
        <w:rPr>
          <w:rFonts w:asciiTheme="minorHAnsi" w:hAnsiTheme="minorHAnsi"/>
          <w:color w:val="272727"/>
          <w:spacing w:val="-2"/>
          <w:sz w:val="22"/>
          <w:szCs w:val="22"/>
        </w:rPr>
        <w:t>The rise of our corporate state has done the most, however, to decimate traditional news-gathering. Time Warner, Disney, Rupert Murdoch's News Corp., General Electric and Viacom control nearly everything we read, watch, hear and ultimately think. And they think news that does not make a profit is not worth pursuing.</w:t>
      </w:r>
    </w:p>
    <w:p w14:paraId="38DD2684" w14:textId="77777777" w:rsidR="00CF0065" w:rsidRPr="00CF0065" w:rsidRDefault="00CF0065" w:rsidP="00CF0065">
      <w:pPr>
        <w:pStyle w:val="NormalWeb"/>
        <w:shd w:val="clear" w:color="auto" w:fill="FFFFFF"/>
        <w:spacing w:before="0" w:beforeAutospacing="0" w:after="375" w:afterAutospacing="0"/>
        <w:rPr>
          <w:rFonts w:asciiTheme="minorHAnsi" w:hAnsiTheme="minorHAnsi"/>
          <w:color w:val="272727"/>
          <w:spacing w:val="-2"/>
          <w:sz w:val="22"/>
          <w:szCs w:val="22"/>
        </w:rPr>
      </w:pPr>
      <w:r w:rsidRPr="00CF0065">
        <w:rPr>
          <w:rFonts w:asciiTheme="minorHAnsi" w:hAnsiTheme="minorHAnsi"/>
          <w:color w:val="272727"/>
          <w:spacing w:val="-2"/>
          <w:sz w:val="22"/>
          <w:szCs w:val="22"/>
        </w:rPr>
        <w:t>This is why the networks have shut down their foreign bureaus. This is why cable newscasts, with their chatty anchors, all look and sound like the "Today" show. This is why the Federal Communications Commission defines shows like Fox's celebrity gossip program "TMZ" and the Christian Broadcast Network's "700 Club" as "bona fide newscasts."</w:t>
      </w:r>
    </w:p>
    <w:p w14:paraId="171B5665" w14:textId="77777777" w:rsidR="00CF0065" w:rsidRPr="00CF0065" w:rsidRDefault="00CF0065" w:rsidP="00CF0065">
      <w:pPr>
        <w:pStyle w:val="NormalWeb"/>
        <w:shd w:val="clear" w:color="auto" w:fill="FFFFFF"/>
        <w:spacing w:before="0" w:beforeAutospacing="0" w:after="375" w:afterAutospacing="0"/>
        <w:rPr>
          <w:rFonts w:asciiTheme="minorHAnsi" w:hAnsiTheme="minorHAnsi"/>
          <w:color w:val="272727"/>
          <w:spacing w:val="-2"/>
          <w:sz w:val="22"/>
          <w:szCs w:val="22"/>
        </w:rPr>
      </w:pPr>
      <w:r w:rsidRPr="00CF0065">
        <w:rPr>
          <w:rFonts w:asciiTheme="minorHAnsi" w:hAnsiTheme="minorHAnsi"/>
          <w:color w:val="272727"/>
          <w:spacing w:val="-2"/>
          <w:sz w:val="22"/>
          <w:szCs w:val="22"/>
        </w:rPr>
        <w:lastRenderedPageBreak/>
        <w:t>This is why television news personalities have become celebrities earning, in Katie Couric's case, $15 million a year. This is why newspapers like the Los Angeles Times and Chicago Tribune are being ruthlessly cannibalized by corporate trolls like Sam Zell, turned into empty husks that focus increasingly on boutique journalism.</w:t>
      </w:r>
    </w:p>
    <w:p w14:paraId="0ECE1C43" w14:textId="77777777" w:rsidR="00CF0065" w:rsidRPr="00CF0065" w:rsidRDefault="00CF0065" w:rsidP="00CF0065">
      <w:pPr>
        <w:pStyle w:val="NormalWeb"/>
        <w:shd w:val="clear" w:color="auto" w:fill="FFFFFF"/>
        <w:spacing w:before="0" w:beforeAutospacing="0" w:after="375" w:afterAutospacing="0"/>
        <w:rPr>
          <w:rFonts w:asciiTheme="minorHAnsi" w:hAnsiTheme="minorHAnsi"/>
          <w:color w:val="272727"/>
          <w:spacing w:val="-2"/>
          <w:sz w:val="22"/>
          <w:szCs w:val="22"/>
        </w:rPr>
      </w:pPr>
      <w:r w:rsidRPr="00CF0065">
        <w:rPr>
          <w:rFonts w:asciiTheme="minorHAnsi" w:hAnsiTheme="minorHAnsi"/>
          <w:color w:val="272727"/>
          <w:spacing w:val="-2"/>
          <w:sz w:val="22"/>
          <w:szCs w:val="22"/>
        </w:rPr>
        <w:t>Corporations are not in the business of news. They hate real news. Real news makes people ask questions. They prefer to close the prying eyes of reporters. They prefer to transform news into another form of mindless entertainment.</w:t>
      </w:r>
    </w:p>
    <w:p w14:paraId="141EF954" w14:textId="77777777" w:rsidR="00CF0065" w:rsidRPr="00CF0065" w:rsidRDefault="00CF0065" w:rsidP="00CF0065">
      <w:pPr>
        <w:pStyle w:val="NormalWeb"/>
        <w:shd w:val="clear" w:color="auto" w:fill="FFFFFF"/>
        <w:spacing w:before="0" w:beforeAutospacing="0" w:after="375" w:afterAutospacing="0"/>
        <w:rPr>
          <w:rFonts w:asciiTheme="minorHAnsi" w:hAnsiTheme="minorHAnsi"/>
          <w:color w:val="272727"/>
          <w:spacing w:val="-2"/>
          <w:sz w:val="22"/>
          <w:szCs w:val="22"/>
        </w:rPr>
      </w:pPr>
      <w:r w:rsidRPr="00CF0065">
        <w:rPr>
          <w:rFonts w:asciiTheme="minorHAnsi" w:hAnsiTheme="minorHAnsi"/>
          <w:color w:val="272727"/>
          <w:spacing w:val="-2"/>
          <w:sz w:val="22"/>
          <w:szCs w:val="22"/>
        </w:rPr>
        <w:t>A democracy survives when its citizens have access to trustworthy and impartial sources of information, when it can discern lies from truth. Take this away and a democracy dies.</w:t>
      </w:r>
    </w:p>
    <w:p w14:paraId="034FCDD5" w14:textId="77777777" w:rsidR="00CF0065" w:rsidRPr="00CF0065" w:rsidRDefault="00CF0065" w:rsidP="00CF0065">
      <w:pPr>
        <w:pStyle w:val="NormalWeb"/>
        <w:shd w:val="clear" w:color="auto" w:fill="FFFFFF"/>
        <w:spacing w:before="0" w:beforeAutospacing="0" w:after="375" w:afterAutospacing="0"/>
        <w:rPr>
          <w:rFonts w:asciiTheme="minorHAnsi" w:hAnsiTheme="minorHAnsi"/>
          <w:color w:val="272727"/>
          <w:spacing w:val="-2"/>
          <w:sz w:val="22"/>
          <w:szCs w:val="22"/>
        </w:rPr>
      </w:pPr>
      <w:r w:rsidRPr="00CF0065">
        <w:rPr>
          <w:rFonts w:asciiTheme="minorHAnsi" w:hAnsiTheme="minorHAnsi"/>
          <w:color w:val="272727"/>
          <w:spacing w:val="-2"/>
          <w:sz w:val="22"/>
          <w:szCs w:val="22"/>
        </w:rPr>
        <w:t>The fusion of news and entertainment, the rise of a class of celebrity journalists on television who define reporting by their access to the famous and the powerful, the retreat by many readers into the ideological ghettos of the Internet and the ruthless drive by corporations to destroy the traditional news business are leaving us deaf, dumb and blind.</w:t>
      </w:r>
    </w:p>
    <w:p w14:paraId="27980E57" w14:textId="77777777" w:rsidR="00CF0065" w:rsidRPr="00CF0065" w:rsidRDefault="00CF0065" w:rsidP="00CF0065">
      <w:pPr>
        <w:pStyle w:val="NormalWeb"/>
        <w:shd w:val="clear" w:color="auto" w:fill="FFFFFF"/>
        <w:spacing w:before="0" w:beforeAutospacing="0" w:after="375" w:afterAutospacing="0"/>
        <w:rPr>
          <w:rFonts w:asciiTheme="minorHAnsi" w:hAnsiTheme="minorHAnsi"/>
          <w:color w:val="272727"/>
          <w:spacing w:val="-2"/>
          <w:sz w:val="22"/>
          <w:szCs w:val="22"/>
        </w:rPr>
      </w:pPr>
      <w:r w:rsidRPr="00CF0065">
        <w:rPr>
          <w:rFonts w:asciiTheme="minorHAnsi" w:hAnsiTheme="minorHAnsi"/>
          <w:color w:val="272727"/>
          <w:spacing w:val="-2"/>
          <w:sz w:val="22"/>
          <w:szCs w:val="22"/>
        </w:rPr>
        <w:t>We are cleverly entertained during our descent. We have our own version of ancient Rome's bread and circuses with our elaborate spectacles, sporting events, celebrity gossip and television reality shows. Societies in decline, as the Roman philosopher Cicero wrote, see their civic and political discourse contaminated by the excitement and emotional life of the arena. And the citizens in these degraded societies, he warned, always end up ruled by a despot.</w:t>
      </w:r>
    </w:p>
    <w:p w14:paraId="0F6AEEA9" w14:textId="77777777" w:rsidR="00570170" w:rsidRDefault="00570170"/>
    <w:sectPr w:rsidR="00570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65"/>
    <w:rsid w:val="004B4420"/>
    <w:rsid w:val="00570170"/>
    <w:rsid w:val="0070505D"/>
    <w:rsid w:val="00CF0065"/>
    <w:rsid w:val="00F56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796C"/>
  <w15:docId w15:val="{DDC04E4C-2DC8-46DC-A345-97899844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006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0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0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50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Seal Caulking</cp:lastModifiedBy>
  <cp:revision>3</cp:revision>
  <cp:lastPrinted>2015-01-28T14:09:00Z</cp:lastPrinted>
  <dcterms:created xsi:type="dcterms:W3CDTF">2021-04-19T18:18:00Z</dcterms:created>
  <dcterms:modified xsi:type="dcterms:W3CDTF">2021-04-19T18:21:00Z</dcterms:modified>
</cp:coreProperties>
</file>